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0B" w:rsidRPr="00DD7E0B" w:rsidRDefault="00DD7E0B" w:rsidP="00DD7E0B">
      <w:pPr>
        <w:pStyle w:val="a3"/>
        <w:jc w:val="center"/>
        <w:rPr>
          <w:rFonts w:ascii="Times New Roman" w:hAnsi="Times New Roman" w:cs="Times New Roman"/>
        </w:rPr>
      </w:pPr>
      <w:r w:rsidRPr="00DD7E0B">
        <w:rPr>
          <w:rFonts w:ascii="Times New Roman" w:hAnsi="Times New Roman" w:cs="Times New Roman"/>
          <w:b/>
        </w:rPr>
        <w:t>Положение</w:t>
      </w:r>
      <w:bookmarkStart w:id="0" w:name="_GoBack"/>
      <w:bookmarkEnd w:id="0"/>
    </w:p>
    <w:p w:rsidR="00DD7E0B" w:rsidRPr="00DD7E0B" w:rsidRDefault="00DD7E0B" w:rsidP="00DD7E0B">
      <w:pPr>
        <w:jc w:val="center"/>
        <w:rPr>
          <w:rFonts w:ascii="Times New Roman" w:hAnsi="Times New Roman" w:cs="Times New Roman"/>
          <w:b/>
        </w:rPr>
      </w:pPr>
      <w:proofErr w:type="gramStart"/>
      <w:r w:rsidRPr="00DD7E0B">
        <w:rPr>
          <w:rFonts w:ascii="Times New Roman" w:hAnsi="Times New Roman" w:cs="Times New Roman"/>
          <w:b/>
        </w:rPr>
        <w:t>о проведении международного рыболовного фестиваля по ловле хищных рыб на искусственные приманки с лодок в пресной воде</w:t>
      </w:r>
      <w:proofErr w:type="gramEnd"/>
      <w:r w:rsidRPr="00DD7E0B">
        <w:rPr>
          <w:rFonts w:ascii="Times New Roman" w:hAnsi="Times New Roman" w:cs="Times New Roman"/>
          <w:b/>
        </w:rPr>
        <w:t xml:space="preserve"> на Ладожском озере «Ладожские шхеры»</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1. Цели и задачи.</w:t>
      </w:r>
    </w:p>
    <w:p w:rsidR="00DD7E0B" w:rsidRPr="00DD7E0B" w:rsidRDefault="00DD7E0B" w:rsidP="00DD7E0B">
      <w:pPr>
        <w:rPr>
          <w:rFonts w:ascii="Times New Roman" w:hAnsi="Times New Roman" w:cs="Times New Roman"/>
        </w:rPr>
      </w:pPr>
      <w:r w:rsidRPr="00DD7E0B">
        <w:rPr>
          <w:rFonts w:ascii="Times New Roman" w:hAnsi="Times New Roman" w:cs="Times New Roman"/>
        </w:rPr>
        <w:t>1.1.      Воспитание населения в духе бережного отношения к природе, охраны водных ресурсов, непримиримого отношения к браконьерству во всех его видах.</w:t>
      </w:r>
    </w:p>
    <w:p w:rsidR="00DD7E0B" w:rsidRPr="00DD7E0B" w:rsidRDefault="00DD7E0B" w:rsidP="00DD7E0B">
      <w:pPr>
        <w:rPr>
          <w:rFonts w:ascii="Times New Roman" w:hAnsi="Times New Roman" w:cs="Times New Roman"/>
        </w:rPr>
      </w:pPr>
      <w:r w:rsidRPr="00DD7E0B">
        <w:rPr>
          <w:rFonts w:ascii="Times New Roman" w:hAnsi="Times New Roman" w:cs="Times New Roman"/>
        </w:rPr>
        <w:t>1.2.      Популяризация рыболовных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1.3.      Привлечение взрослого населения, детей и юношей к занятию любительской и спортивной рыбалкой, являющихся видами активного отдыха и здорового образа жизни.</w:t>
      </w:r>
    </w:p>
    <w:p w:rsidR="00DD7E0B" w:rsidRPr="00DD7E0B" w:rsidRDefault="00DD7E0B" w:rsidP="00DD7E0B">
      <w:pPr>
        <w:rPr>
          <w:rFonts w:ascii="Times New Roman" w:hAnsi="Times New Roman" w:cs="Times New Roman"/>
        </w:rPr>
      </w:pPr>
      <w:r w:rsidRPr="00DD7E0B">
        <w:rPr>
          <w:rFonts w:ascii="Times New Roman" w:hAnsi="Times New Roman" w:cs="Times New Roman"/>
        </w:rPr>
        <w:t>1.4.      Обмен опытом в совершенствовании рыболовного снаряжения и спортивного мастерства.</w:t>
      </w:r>
    </w:p>
    <w:p w:rsidR="00DD7E0B" w:rsidRPr="00DD7E0B" w:rsidRDefault="00DD7E0B" w:rsidP="00DD7E0B">
      <w:pPr>
        <w:rPr>
          <w:rFonts w:ascii="Times New Roman" w:hAnsi="Times New Roman" w:cs="Times New Roman"/>
        </w:rPr>
      </w:pPr>
      <w:r w:rsidRPr="00DD7E0B">
        <w:rPr>
          <w:rFonts w:ascii="Times New Roman" w:hAnsi="Times New Roman" w:cs="Times New Roman"/>
        </w:rPr>
        <w:t>1.5.      Укрепление связей между регионами Российской Федерации, развитие трансграничного рыболовного туризма и международного сотрудничества.</w:t>
      </w:r>
    </w:p>
    <w:p w:rsidR="00DD7E0B" w:rsidRPr="00DD7E0B" w:rsidRDefault="00DD7E0B" w:rsidP="00DD7E0B">
      <w:pPr>
        <w:rPr>
          <w:rFonts w:ascii="Times New Roman" w:hAnsi="Times New Roman" w:cs="Times New Roman"/>
        </w:rPr>
      </w:pPr>
      <w:r w:rsidRPr="00DD7E0B">
        <w:rPr>
          <w:rFonts w:ascii="Times New Roman" w:hAnsi="Times New Roman" w:cs="Times New Roman"/>
        </w:rPr>
        <w:t>1.6.      Формирование команд под флагом Российской Федерации для участия в международных рыболовных соревнованиях.</w:t>
      </w:r>
    </w:p>
    <w:p w:rsidR="00DD7E0B" w:rsidRPr="00DD7E0B" w:rsidRDefault="00DD7E0B" w:rsidP="00DD7E0B">
      <w:pPr>
        <w:rPr>
          <w:rFonts w:ascii="Times New Roman" w:hAnsi="Times New Roman" w:cs="Times New Roman"/>
        </w:rPr>
      </w:pPr>
      <w:r w:rsidRPr="00DD7E0B">
        <w:rPr>
          <w:rFonts w:ascii="Times New Roman" w:hAnsi="Times New Roman" w:cs="Times New Roman"/>
        </w:rPr>
        <w:t>1.7.      Оказание практической помощи пользователям водоёма и органам рыбоохраны в части мониторинга водоёма.</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2. Организаторы Фестиваля.</w:t>
      </w:r>
    </w:p>
    <w:p w:rsidR="00DD7E0B" w:rsidRPr="00DD7E0B" w:rsidRDefault="00DD7E0B" w:rsidP="00DD7E0B">
      <w:pPr>
        <w:rPr>
          <w:rFonts w:ascii="Times New Roman" w:hAnsi="Times New Roman" w:cs="Times New Roman"/>
        </w:rPr>
      </w:pPr>
      <w:r w:rsidRPr="00DD7E0B">
        <w:rPr>
          <w:rFonts w:ascii="Times New Roman" w:hAnsi="Times New Roman" w:cs="Times New Roman"/>
        </w:rPr>
        <w:t>2</w:t>
      </w:r>
      <w:r w:rsidRPr="00DD7E0B">
        <w:rPr>
          <w:rFonts w:ascii="Times New Roman" w:hAnsi="Times New Roman" w:cs="Times New Roman"/>
        </w:rPr>
        <w:t xml:space="preserve">.1.      Организатором фестиваля </w:t>
      </w:r>
      <w:proofErr w:type="gramStart"/>
      <w:r w:rsidRPr="00DD7E0B">
        <w:rPr>
          <w:rFonts w:ascii="Times New Roman" w:hAnsi="Times New Roman" w:cs="Times New Roman"/>
        </w:rPr>
        <w:t>по ловле хищных рыб на искусственные приманки с лодок в пресной воде на Ладожском озере</w:t>
      </w:r>
      <w:proofErr w:type="gramEnd"/>
      <w:r w:rsidRPr="00DD7E0B">
        <w:rPr>
          <w:rFonts w:ascii="Times New Roman" w:hAnsi="Times New Roman" w:cs="Times New Roman"/>
        </w:rPr>
        <w:t xml:space="preserve"> «Ладожские шхеры» (далее – Фестиваль) является Общество с ограниченной ответственностью «</w:t>
      </w:r>
      <w:proofErr w:type="spellStart"/>
      <w:r w:rsidRPr="00DD7E0B">
        <w:rPr>
          <w:rFonts w:ascii="Times New Roman" w:hAnsi="Times New Roman" w:cs="Times New Roman"/>
        </w:rPr>
        <w:t>Колмас</w:t>
      </w:r>
      <w:proofErr w:type="spellEnd"/>
      <w:r w:rsidRPr="00DD7E0B">
        <w:rPr>
          <w:rFonts w:ascii="Times New Roman" w:hAnsi="Times New Roman" w:cs="Times New Roman"/>
        </w:rPr>
        <w:t xml:space="preserve"> Карелия» (далее – Организатор).</w:t>
      </w:r>
    </w:p>
    <w:p w:rsidR="00DD7E0B" w:rsidRPr="00DD7E0B" w:rsidRDefault="00DD7E0B" w:rsidP="00DD7E0B">
      <w:pPr>
        <w:rPr>
          <w:rFonts w:ascii="Times New Roman" w:hAnsi="Times New Roman" w:cs="Times New Roman"/>
        </w:rPr>
      </w:pPr>
      <w:r w:rsidRPr="00DD7E0B">
        <w:rPr>
          <w:rFonts w:ascii="Times New Roman" w:hAnsi="Times New Roman" w:cs="Times New Roman"/>
        </w:rPr>
        <w:t>2.2.      Фестиваль организуется и проводится при поддержке Министерства сельского, рыбного и охотничьего хозяйства Республики Карелия, Министерства культуры Республики Карелия, Администрации Сортавальского муниципального  района.</w:t>
      </w: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2.3.      </w:t>
      </w:r>
      <w:proofErr w:type="gramStart"/>
      <w:r w:rsidRPr="00DD7E0B">
        <w:rPr>
          <w:rFonts w:ascii="Times New Roman" w:hAnsi="Times New Roman" w:cs="Times New Roman"/>
        </w:rPr>
        <w:t>В целях оказания содействия подготовке и проведению Фестиваля может быть сформирован Организационный комитет Фестиваля (далее – Оргкомитет), в состав которого могут быть включены эксперты в различных сферах деятельности, связанных с организацией рыболовства и рекреации, представители территориальных управлений исполнительных органов государственной власти Российской Федерации в Республике Карелия, исполнительных органов государственной власти Республики Карелия, органов местного самоуправления муниципальных образований в Республике Карелия, других</w:t>
      </w:r>
      <w:proofErr w:type="gramEnd"/>
      <w:r w:rsidRPr="00DD7E0B">
        <w:rPr>
          <w:rFonts w:ascii="Times New Roman" w:hAnsi="Times New Roman" w:cs="Times New Roman"/>
        </w:rPr>
        <w:t xml:space="preserve"> организаций.</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3. Время, условия и место проведения Фестиваля.</w:t>
      </w:r>
    </w:p>
    <w:p w:rsidR="00DD7E0B" w:rsidRPr="00DD7E0B" w:rsidRDefault="00DD7E0B" w:rsidP="00DD7E0B">
      <w:pPr>
        <w:rPr>
          <w:rFonts w:ascii="Times New Roman" w:hAnsi="Times New Roman" w:cs="Times New Roman"/>
        </w:rPr>
      </w:pPr>
      <w:r w:rsidRPr="00DD7E0B">
        <w:rPr>
          <w:rFonts w:ascii="Times New Roman" w:hAnsi="Times New Roman" w:cs="Times New Roman"/>
        </w:rPr>
        <w:t>3.1.      Фестиваль проводится 11-13 августа 2017 года в Сортавальском муниципальном районе Республики Карелия.</w:t>
      </w:r>
    </w:p>
    <w:p w:rsidR="00DD7E0B" w:rsidRPr="00DD7E0B" w:rsidRDefault="00DD7E0B" w:rsidP="00DD7E0B">
      <w:pPr>
        <w:rPr>
          <w:rFonts w:ascii="Times New Roman" w:hAnsi="Times New Roman" w:cs="Times New Roman"/>
        </w:rPr>
      </w:pPr>
      <w:r w:rsidRPr="00DD7E0B">
        <w:rPr>
          <w:rFonts w:ascii="Times New Roman" w:hAnsi="Times New Roman" w:cs="Times New Roman"/>
        </w:rPr>
        <w:lastRenderedPageBreak/>
        <w:t xml:space="preserve">3.2.      В рамках Фестиваля проводятся зрелищные культурно-массовые мероприятия, в </w:t>
      </w:r>
      <w:proofErr w:type="spellStart"/>
      <w:r w:rsidRPr="00DD7E0B">
        <w:rPr>
          <w:rFonts w:ascii="Times New Roman" w:hAnsi="Times New Roman" w:cs="Times New Roman"/>
        </w:rPr>
        <w:t>т.ч</w:t>
      </w:r>
      <w:proofErr w:type="spellEnd"/>
      <w:r w:rsidRPr="00DD7E0B">
        <w:rPr>
          <w:rFonts w:ascii="Times New Roman" w:hAnsi="Times New Roman" w:cs="Times New Roman"/>
        </w:rPr>
        <w:t xml:space="preserve">. выступления творческих коллективов, различные конкурсы, фестиваль бардовской песни. Основным мероприятием Фестиваля является проведение соревнований </w:t>
      </w:r>
      <w:proofErr w:type="gramStart"/>
      <w:r w:rsidRPr="00DD7E0B">
        <w:rPr>
          <w:rFonts w:ascii="Times New Roman" w:hAnsi="Times New Roman" w:cs="Times New Roman"/>
        </w:rPr>
        <w:t>по ловле хищных рыб на искусственные приманки с лодок в пресной воде на Ладожском озере</w:t>
      </w:r>
      <w:proofErr w:type="gramEnd"/>
      <w:r w:rsidRPr="00DD7E0B">
        <w:rPr>
          <w:rFonts w:ascii="Times New Roman" w:hAnsi="Times New Roman" w:cs="Times New Roman"/>
        </w:rPr>
        <w:t xml:space="preserve"> (далее – Соревнования).</w:t>
      </w:r>
    </w:p>
    <w:p w:rsidR="00DD7E0B" w:rsidRPr="00DD7E0B" w:rsidRDefault="00DD7E0B" w:rsidP="00DD7E0B">
      <w:pPr>
        <w:rPr>
          <w:rFonts w:ascii="Times New Roman" w:hAnsi="Times New Roman" w:cs="Times New Roman"/>
        </w:rPr>
      </w:pPr>
      <w:r w:rsidRPr="00DD7E0B">
        <w:rPr>
          <w:rFonts w:ascii="Times New Roman" w:hAnsi="Times New Roman" w:cs="Times New Roman"/>
        </w:rPr>
        <w:t>3.3.      К зачету в Соревнованиях принимаются следующие виды рыб: Щука (промысловый размер не менее 45 см.), Судак (промысловый размер не менее 45 см.), Сиг (промысловый размер не менее 45 см.), Палия (промысловый размер не менее 30 см.), Окунь (промысловый размер не менее 30 см.).</w:t>
      </w:r>
    </w:p>
    <w:p w:rsidR="00DD7E0B" w:rsidRPr="00DD7E0B" w:rsidRDefault="00DD7E0B" w:rsidP="00DD7E0B">
      <w:pPr>
        <w:rPr>
          <w:rFonts w:ascii="Times New Roman" w:hAnsi="Times New Roman" w:cs="Times New Roman"/>
        </w:rPr>
      </w:pPr>
      <w:r w:rsidRPr="00DD7E0B">
        <w:rPr>
          <w:rFonts w:ascii="Times New Roman" w:hAnsi="Times New Roman" w:cs="Times New Roman"/>
        </w:rPr>
        <w:t>Обмер рыбы производится с головы. Другие виды рыб, пойманные в водоёме, в зачет Соревнований не засчитываются. Участник Соревнований должен представить пойманную рыбу на контрольное взвешивание в свежем, чистом, неповрежденном виде. Качество выловленной рыбы, представленной на контрольное взвешивание, определяет судейская бригада.</w:t>
      </w:r>
    </w:p>
    <w:p w:rsidR="00DD7E0B" w:rsidRPr="00DD7E0B" w:rsidRDefault="00DD7E0B" w:rsidP="00DD7E0B">
      <w:pPr>
        <w:rPr>
          <w:rFonts w:ascii="Times New Roman" w:hAnsi="Times New Roman" w:cs="Times New Roman"/>
        </w:rPr>
      </w:pPr>
      <w:r w:rsidRPr="00DD7E0B">
        <w:rPr>
          <w:rFonts w:ascii="Times New Roman" w:hAnsi="Times New Roman" w:cs="Times New Roman"/>
        </w:rPr>
        <w:t>3.4.      Место старта судов четко определено для всех участников Соревнований. В случае старта с другого места, экипаж будет дисквалифицирован.</w:t>
      </w:r>
    </w:p>
    <w:p w:rsidR="00DD7E0B" w:rsidRPr="00DD7E0B" w:rsidRDefault="00DD7E0B" w:rsidP="00DD7E0B">
      <w:pPr>
        <w:rPr>
          <w:rFonts w:ascii="Times New Roman" w:hAnsi="Times New Roman" w:cs="Times New Roman"/>
        </w:rPr>
      </w:pPr>
      <w:r w:rsidRPr="00DD7E0B">
        <w:rPr>
          <w:rFonts w:ascii="Times New Roman" w:hAnsi="Times New Roman" w:cs="Times New Roman"/>
        </w:rPr>
        <w:t>3.5.      Перед стартом будет осуществляться проверка каждого судна на наличие рыбы.</w:t>
      </w:r>
    </w:p>
    <w:p w:rsidR="00DD7E0B" w:rsidRPr="00DD7E0B" w:rsidRDefault="00DD7E0B" w:rsidP="00DD7E0B">
      <w:pPr>
        <w:rPr>
          <w:rFonts w:ascii="Times New Roman" w:hAnsi="Times New Roman" w:cs="Times New Roman"/>
        </w:rPr>
      </w:pPr>
      <w:r w:rsidRPr="00DD7E0B">
        <w:rPr>
          <w:rFonts w:ascii="Times New Roman" w:hAnsi="Times New Roman" w:cs="Times New Roman"/>
        </w:rPr>
        <w:t>3.6.      Во время проведения Соревнований запрещается подходить к берегу ближе, чем на 15 метров.</w:t>
      </w:r>
    </w:p>
    <w:p w:rsidR="00DD7E0B" w:rsidRPr="00DD7E0B" w:rsidRDefault="00DD7E0B" w:rsidP="00DD7E0B">
      <w:pPr>
        <w:rPr>
          <w:rFonts w:ascii="Times New Roman" w:hAnsi="Times New Roman" w:cs="Times New Roman"/>
        </w:rPr>
      </w:pPr>
      <w:r w:rsidRPr="00DD7E0B">
        <w:rPr>
          <w:rFonts w:ascii="Times New Roman" w:hAnsi="Times New Roman" w:cs="Times New Roman"/>
        </w:rPr>
        <w:t>3.7.      Ловля рыбы осуществляется спиннингом со стоячего, дрейфующего катера (лодки) в заброс или способом "дорожка" (</w:t>
      </w:r>
      <w:proofErr w:type="spellStart"/>
      <w:r w:rsidRPr="00DD7E0B">
        <w:rPr>
          <w:rFonts w:ascii="Times New Roman" w:hAnsi="Times New Roman" w:cs="Times New Roman"/>
        </w:rPr>
        <w:t>троллингом</w:t>
      </w:r>
      <w:proofErr w:type="spellEnd"/>
      <w:r w:rsidRPr="00DD7E0B">
        <w:rPr>
          <w:rFonts w:ascii="Times New Roman" w:hAnsi="Times New Roman" w:cs="Times New Roman"/>
        </w:rPr>
        <w:t xml:space="preserve">) в соответствии с Правилами рыболовства для Западного </w:t>
      </w:r>
      <w:proofErr w:type="spellStart"/>
      <w:r w:rsidRPr="00DD7E0B">
        <w:rPr>
          <w:rFonts w:ascii="Times New Roman" w:hAnsi="Times New Roman" w:cs="Times New Roman"/>
        </w:rPr>
        <w:t>рыбохозяйственного</w:t>
      </w:r>
      <w:proofErr w:type="spellEnd"/>
      <w:r w:rsidRPr="00DD7E0B">
        <w:rPr>
          <w:rFonts w:ascii="Times New Roman" w:hAnsi="Times New Roman" w:cs="Times New Roman"/>
        </w:rPr>
        <w:t xml:space="preserve"> бассейна от 10 декабря 2008 года № 393, утвержденными приказом Федерального агентства по рыболовству (далее – Правила рыболовства).</w:t>
      </w:r>
    </w:p>
    <w:p w:rsidR="00DD7E0B" w:rsidRPr="00DD7E0B" w:rsidRDefault="00DD7E0B" w:rsidP="00DD7E0B">
      <w:pPr>
        <w:rPr>
          <w:rFonts w:ascii="Times New Roman" w:hAnsi="Times New Roman" w:cs="Times New Roman"/>
        </w:rPr>
      </w:pPr>
      <w:r w:rsidRPr="00DD7E0B">
        <w:rPr>
          <w:rFonts w:ascii="Times New Roman" w:hAnsi="Times New Roman" w:cs="Times New Roman"/>
        </w:rPr>
        <w:t>3.8.      В Соревнованиях может принять участие любой рыболов, достигший 18-летнего возраста. В индивидуальном порядке Оргкомитетом и судейской бригадой решается вопрос об участии в соревнованиях юношей и девушек, не достигших 18-летнего возраста.</w:t>
      </w:r>
    </w:p>
    <w:p w:rsidR="00DD7E0B" w:rsidRPr="00DD7E0B" w:rsidRDefault="00DD7E0B" w:rsidP="00DD7E0B">
      <w:pPr>
        <w:rPr>
          <w:rFonts w:ascii="Times New Roman" w:hAnsi="Times New Roman" w:cs="Times New Roman"/>
        </w:rPr>
      </w:pPr>
      <w:r w:rsidRPr="00DD7E0B">
        <w:rPr>
          <w:rFonts w:ascii="Times New Roman" w:hAnsi="Times New Roman" w:cs="Times New Roman"/>
        </w:rPr>
        <w:t>3.9.      На катере (лодке) могут находиться не более трех участников фестиваля.</w:t>
      </w:r>
    </w:p>
    <w:p w:rsidR="00DD7E0B" w:rsidRPr="00DD7E0B" w:rsidRDefault="00DD7E0B" w:rsidP="00DD7E0B">
      <w:pPr>
        <w:rPr>
          <w:rFonts w:ascii="Times New Roman" w:hAnsi="Times New Roman" w:cs="Times New Roman"/>
        </w:rPr>
      </w:pPr>
      <w:r w:rsidRPr="00DD7E0B">
        <w:rPr>
          <w:rFonts w:ascii="Times New Roman" w:hAnsi="Times New Roman" w:cs="Times New Roman"/>
        </w:rPr>
        <w:t>3.10.    К участию в фестивале допускаются собственные или арендованные суда любого типа с любым двигателем, в том числе и использующие мускульную силу экипажа, отвечающие требованиям безопасности эксплуатации на водоемах.</w:t>
      </w:r>
    </w:p>
    <w:p w:rsidR="00DD7E0B" w:rsidRPr="00DD7E0B" w:rsidRDefault="00DD7E0B" w:rsidP="00DD7E0B">
      <w:pPr>
        <w:rPr>
          <w:rFonts w:ascii="Times New Roman" w:hAnsi="Times New Roman" w:cs="Times New Roman"/>
        </w:rPr>
      </w:pPr>
      <w:r w:rsidRPr="00DD7E0B">
        <w:rPr>
          <w:rFonts w:ascii="Times New Roman" w:hAnsi="Times New Roman" w:cs="Times New Roman"/>
        </w:rPr>
        <w:t>3.11.    Участники Соревнований обязаны соблюдать Правила рыболовства, правила поведения на воде.</w:t>
      </w:r>
    </w:p>
    <w:p w:rsidR="00DD7E0B" w:rsidRPr="00DD7E0B" w:rsidRDefault="00DD7E0B" w:rsidP="00DD7E0B">
      <w:pPr>
        <w:rPr>
          <w:rFonts w:ascii="Times New Roman" w:hAnsi="Times New Roman" w:cs="Times New Roman"/>
        </w:rPr>
      </w:pPr>
      <w:r w:rsidRPr="00DD7E0B">
        <w:rPr>
          <w:rFonts w:ascii="Times New Roman" w:hAnsi="Times New Roman" w:cs="Times New Roman"/>
        </w:rPr>
        <w:t>3.12.    Рыбная ловля вне территории проведения Фестиваля запрещена.</w:t>
      </w:r>
    </w:p>
    <w:p w:rsidR="00DD7E0B" w:rsidRPr="00DD7E0B" w:rsidRDefault="00DD7E0B" w:rsidP="00DD7E0B">
      <w:pPr>
        <w:rPr>
          <w:rFonts w:ascii="Times New Roman" w:hAnsi="Times New Roman" w:cs="Times New Roman"/>
        </w:rPr>
      </w:pPr>
      <w:r w:rsidRPr="00DD7E0B">
        <w:rPr>
          <w:rFonts w:ascii="Times New Roman" w:hAnsi="Times New Roman" w:cs="Times New Roman"/>
        </w:rPr>
        <w:t>Примечание:</w:t>
      </w:r>
    </w:p>
    <w:p w:rsidR="00DD7E0B" w:rsidRPr="00DD7E0B" w:rsidRDefault="00DD7E0B" w:rsidP="00DD7E0B">
      <w:pPr>
        <w:rPr>
          <w:rFonts w:ascii="Times New Roman" w:hAnsi="Times New Roman" w:cs="Times New Roman"/>
        </w:rPr>
      </w:pPr>
      <w:r w:rsidRPr="00DD7E0B">
        <w:rPr>
          <w:rFonts w:ascii="Times New Roman" w:hAnsi="Times New Roman" w:cs="Times New Roman"/>
        </w:rPr>
        <w:t>Участник обязан своевременно прибыть на «старт» и «финиш» Соревнований. При опоздании на «старт» и «финиш» участник подвергается дисквалификации и снимается с Соревнований. Регистрационный взнос участнику не возвращается.</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4. Регистрация. Размещение.</w:t>
      </w:r>
    </w:p>
    <w:p w:rsidR="00DD7E0B" w:rsidRPr="00DD7E0B" w:rsidRDefault="00DD7E0B" w:rsidP="00DD7E0B">
      <w:pPr>
        <w:rPr>
          <w:rFonts w:ascii="Times New Roman" w:hAnsi="Times New Roman" w:cs="Times New Roman"/>
        </w:rPr>
      </w:pPr>
      <w:r w:rsidRPr="00DD7E0B">
        <w:rPr>
          <w:rFonts w:ascii="Times New Roman" w:hAnsi="Times New Roman" w:cs="Times New Roman"/>
        </w:rPr>
        <w:lastRenderedPageBreak/>
        <w:t xml:space="preserve">4.1.      </w:t>
      </w:r>
      <w:proofErr w:type="gramStart"/>
      <w:r w:rsidRPr="00DD7E0B">
        <w:rPr>
          <w:rFonts w:ascii="Times New Roman" w:hAnsi="Times New Roman" w:cs="Times New Roman"/>
        </w:rPr>
        <w:t xml:space="preserve">Регистрация участников Соревнований осуществляется до 24.00 (московское время) 11 августа 2017 года в </w:t>
      </w:r>
      <w:proofErr w:type="spellStart"/>
      <w:r w:rsidRPr="00DD7E0B">
        <w:rPr>
          <w:rFonts w:ascii="Times New Roman" w:hAnsi="Times New Roman" w:cs="Times New Roman"/>
        </w:rPr>
        <w:t>инфоцентре</w:t>
      </w:r>
      <w:proofErr w:type="spellEnd"/>
      <w:r w:rsidRPr="00DD7E0B">
        <w:rPr>
          <w:rFonts w:ascii="Times New Roman" w:hAnsi="Times New Roman" w:cs="Times New Roman"/>
        </w:rPr>
        <w:t xml:space="preserve"> Фестиваля, расположенном на территории туркомплекса «Пийпун Пиха», на берегу Ладожского озера (г. Сортавала, ул. Промышленная, 44).</w:t>
      </w:r>
      <w:proofErr w:type="gramEnd"/>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4.2.      Время работы </w:t>
      </w:r>
      <w:proofErr w:type="spellStart"/>
      <w:r w:rsidRPr="00DD7E0B">
        <w:rPr>
          <w:rFonts w:ascii="Times New Roman" w:hAnsi="Times New Roman" w:cs="Times New Roman"/>
        </w:rPr>
        <w:t>инфоцентра</w:t>
      </w:r>
      <w:proofErr w:type="spellEnd"/>
      <w:r w:rsidRPr="00DD7E0B">
        <w:rPr>
          <w:rFonts w:ascii="Times New Roman" w:hAnsi="Times New Roman" w:cs="Times New Roman"/>
        </w:rPr>
        <w:t>: c 12.00 11 августа 2017 года до 21.00 12 августа 2017 года.</w:t>
      </w: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4.3.      Телефон </w:t>
      </w:r>
      <w:proofErr w:type="spellStart"/>
      <w:r w:rsidRPr="00DD7E0B">
        <w:rPr>
          <w:rFonts w:ascii="Times New Roman" w:hAnsi="Times New Roman" w:cs="Times New Roman"/>
        </w:rPr>
        <w:t>инфоцентра</w:t>
      </w:r>
      <w:proofErr w:type="spellEnd"/>
      <w:r w:rsidRPr="00DD7E0B">
        <w:rPr>
          <w:rFonts w:ascii="Times New Roman" w:hAnsi="Times New Roman" w:cs="Times New Roman"/>
        </w:rPr>
        <w:t>: +7 (921) 527-28-17.</w:t>
      </w:r>
    </w:p>
    <w:p w:rsidR="00DD7E0B" w:rsidRPr="00DD7E0B" w:rsidRDefault="00DD7E0B" w:rsidP="00DD7E0B">
      <w:pPr>
        <w:rPr>
          <w:rFonts w:ascii="Times New Roman" w:hAnsi="Times New Roman" w:cs="Times New Roman"/>
        </w:rPr>
      </w:pPr>
      <w:r w:rsidRPr="00DD7E0B">
        <w:rPr>
          <w:rFonts w:ascii="Times New Roman" w:hAnsi="Times New Roman" w:cs="Times New Roman"/>
        </w:rPr>
        <w:t>4.4.      Размещение участников Фестиваля осуществляется по предварительным заявкам (+7 (921)527-28-17, www.fishfestival.ru), возможно самостоятельное размещение.</w:t>
      </w: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4.5.      Участникам Соревнований на территории туркомплекса «Пийпун Пиха» предоставляются места под палатки, авто-домики с подключением электричества. Прицеп с </w:t>
      </w:r>
      <w:proofErr w:type="gramStart"/>
      <w:r w:rsidRPr="00DD7E0B">
        <w:rPr>
          <w:rFonts w:ascii="Times New Roman" w:hAnsi="Times New Roman" w:cs="Times New Roman"/>
        </w:rPr>
        <w:t>катером</w:t>
      </w:r>
      <w:proofErr w:type="gramEnd"/>
      <w:r w:rsidRPr="00DD7E0B">
        <w:rPr>
          <w:rFonts w:ascii="Times New Roman" w:hAnsi="Times New Roman" w:cs="Times New Roman"/>
        </w:rPr>
        <w:t xml:space="preserve"> возможно оставить на охраняемой территории туркомплекса «Пийпун Пиха».</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5. Ответственность.</w:t>
      </w:r>
    </w:p>
    <w:p w:rsidR="00DD7E0B" w:rsidRPr="00DD7E0B" w:rsidRDefault="00DD7E0B" w:rsidP="00DD7E0B">
      <w:pPr>
        <w:rPr>
          <w:rFonts w:ascii="Times New Roman" w:hAnsi="Times New Roman" w:cs="Times New Roman"/>
        </w:rPr>
      </w:pPr>
      <w:r w:rsidRPr="00DD7E0B">
        <w:rPr>
          <w:rFonts w:ascii="Times New Roman" w:hAnsi="Times New Roman" w:cs="Times New Roman"/>
        </w:rPr>
        <w:t>5.1.      Организатор не несёт ответственности за ущерб, причиненный участниками Фестиваля третьим лицам, либо за ущерб, причиненный третьими лицами участникам Фестиваля, за исключением страховых случаев, прямо предусмотренных в договорах страхования, заключенных Организатором в качестве страхователя, и случаев, предусмотренных действующим законодательством Российской Федерации.</w:t>
      </w:r>
    </w:p>
    <w:p w:rsidR="00DD7E0B" w:rsidRPr="00DD7E0B" w:rsidRDefault="00DD7E0B" w:rsidP="00DD7E0B">
      <w:pPr>
        <w:rPr>
          <w:rFonts w:ascii="Times New Roman" w:hAnsi="Times New Roman" w:cs="Times New Roman"/>
        </w:rPr>
      </w:pPr>
      <w:r w:rsidRPr="00DD7E0B">
        <w:rPr>
          <w:rFonts w:ascii="Times New Roman" w:hAnsi="Times New Roman" w:cs="Times New Roman"/>
        </w:rPr>
        <w:t>5.2.      Участники, подписавшие Заявочную форму Фестиваля, принимают на себя все риски и все бремя ответственности за свои действия (бездействие), повлекшие какой-либо ущерб, в том числе причинение вреда здоровью или жизни членам экипажей, третьим лицам, включая Организатора, судей Соревнований, официальных лиц, членов творческих коллективов.</w:t>
      </w:r>
    </w:p>
    <w:p w:rsidR="00DD7E0B" w:rsidRPr="00DD7E0B" w:rsidRDefault="00DD7E0B" w:rsidP="00DD7E0B">
      <w:pPr>
        <w:rPr>
          <w:rFonts w:ascii="Times New Roman" w:hAnsi="Times New Roman" w:cs="Times New Roman"/>
        </w:rPr>
      </w:pPr>
      <w:r w:rsidRPr="00DD7E0B">
        <w:rPr>
          <w:rFonts w:ascii="Times New Roman" w:hAnsi="Times New Roman" w:cs="Times New Roman"/>
        </w:rPr>
        <w:t>5.3.      Участники Фестиваля несут ответственность за сохранение чистоты в месте проведения Фестиваля.</w:t>
      </w:r>
    </w:p>
    <w:p w:rsidR="00DD7E0B" w:rsidRPr="00DD7E0B" w:rsidRDefault="00DD7E0B" w:rsidP="00DD7E0B">
      <w:pPr>
        <w:rPr>
          <w:rFonts w:ascii="Times New Roman" w:hAnsi="Times New Roman" w:cs="Times New Roman"/>
        </w:rPr>
      </w:pPr>
      <w:r w:rsidRPr="00DD7E0B">
        <w:rPr>
          <w:rFonts w:ascii="Times New Roman" w:hAnsi="Times New Roman" w:cs="Times New Roman"/>
        </w:rPr>
        <w:t>5.4.      Организатор не несет ответственности за отсутствие у участников Соревнований информации, доводимой до их сведения на общем собрании, вне зависимости от причин отсутствия участников Соревнований на собрании.</w:t>
      </w:r>
    </w:p>
    <w:p w:rsidR="00DD7E0B" w:rsidRPr="00DD7E0B" w:rsidRDefault="00DD7E0B" w:rsidP="00DD7E0B">
      <w:pPr>
        <w:rPr>
          <w:rFonts w:ascii="Times New Roman" w:hAnsi="Times New Roman" w:cs="Times New Roman"/>
        </w:rPr>
      </w:pPr>
      <w:r w:rsidRPr="00DD7E0B">
        <w:rPr>
          <w:rFonts w:ascii="Times New Roman" w:hAnsi="Times New Roman" w:cs="Times New Roman"/>
        </w:rPr>
        <w:t>5.5.      Отсутствие стартовых (идентификационных) номеров у участников Соревнований, отсутствие их регистрации инспекторами рыбоохраны, нарушение идентифицированным судном границ района лова, а также изъятие из водоёма экземпляров рыб, не достигших размеров, разрешенных к вылову (не только зачетной категории), влечет за собой ответственность, предусмотренную действующим законодательством Российской Федерации.</w:t>
      </w:r>
    </w:p>
    <w:p w:rsidR="00DD7E0B" w:rsidRPr="00DD7E0B" w:rsidRDefault="00DD7E0B" w:rsidP="00DD7E0B">
      <w:pPr>
        <w:rPr>
          <w:rFonts w:ascii="Times New Roman" w:hAnsi="Times New Roman" w:cs="Times New Roman"/>
        </w:rPr>
      </w:pPr>
      <w:r w:rsidRPr="00DD7E0B">
        <w:rPr>
          <w:rFonts w:ascii="Times New Roman" w:hAnsi="Times New Roman" w:cs="Times New Roman"/>
        </w:rPr>
        <w:t>5.6.      Нарушение участниками Соревнований любого из вышеперечисленных пунктов настоящего раздела ведет к безусловному исключению их из Соревнований.</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6. Номинации. Принципы судейства. Награждение.</w:t>
      </w:r>
    </w:p>
    <w:p w:rsidR="00DD7E0B" w:rsidRPr="00DD7E0B" w:rsidRDefault="00DD7E0B" w:rsidP="00DD7E0B">
      <w:pPr>
        <w:rPr>
          <w:rFonts w:ascii="Times New Roman" w:hAnsi="Times New Roman" w:cs="Times New Roman"/>
        </w:rPr>
      </w:pPr>
      <w:r w:rsidRPr="00DD7E0B">
        <w:rPr>
          <w:rFonts w:ascii="Times New Roman" w:hAnsi="Times New Roman" w:cs="Times New Roman"/>
        </w:rPr>
        <w:t>6.1.      Итоги Соревнований подводятся в двух номинациях: «Самый крупный улов» и «Самая крупная рыба».</w:t>
      </w: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6.2.      Взвешивание уловов проводится судьями одинаковыми весами, в однотипной таре, россыпью, единым взвешиванием. Улов предъявляется к взвешиванию в пакете с номером </w:t>
      </w:r>
      <w:r w:rsidRPr="00DD7E0B">
        <w:rPr>
          <w:rFonts w:ascii="Times New Roman" w:hAnsi="Times New Roman" w:cs="Times New Roman"/>
        </w:rPr>
        <w:lastRenderedPageBreak/>
        <w:t>участника Соревнований. Улов должен быть максимально освобожден от мусора. В зачет принимается только рыба, пойманная участниками Соревнований с момента регистрации до финиша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6.3.      Итоги подводятся в командном зачете.</w:t>
      </w:r>
    </w:p>
    <w:p w:rsidR="00DD7E0B" w:rsidRPr="00DD7E0B" w:rsidRDefault="00DD7E0B" w:rsidP="00DD7E0B">
      <w:pPr>
        <w:rPr>
          <w:rFonts w:ascii="Times New Roman" w:hAnsi="Times New Roman" w:cs="Times New Roman"/>
        </w:rPr>
      </w:pPr>
      <w:r w:rsidRPr="00DD7E0B">
        <w:rPr>
          <w:rFonts w:ascii="Times New Roman" w:hAnsi="Times New Roman" w:cs="Times New Roman"/>
        </w:rPr>
        <w:t>6.4.      Итоговый результат в командном зачете определяется по количеству очков, набранных участниками. Вес улова и количество пойманной рыбы определяют места участников Соревнований в итоговом протоколе. Вес рыбы в граммах соответствует определенному количеству очков. Например, за одну пойманную рыбу весом 1,5 кг её обладателю присуждается 150 очков. За каждую пойманную рыбу начисляется 10 дополнительных очков. Очки за вес рыбы и очки за количество рыбы в улове в сумме дают общий результат. В приведенном примере: 150+10=160.</w:t>
      </w:r>
    </w:p>
    <w:p w:rsidR="00DD7E0B" w:rsidRPr="00DD7E0B" w:rsidRDefault="00DD7E0B" w:rsidP="00DD7E0B">
      <w:pPr>
        <w:rPr>
          <w:rFonts w:ascii="Times New Roman" w:hAnsi="Times New Roman" w:cs="Times New Roman"/>
        </w:rPr>
      </w:pPr>
      <w:r w:rsidRPr="00DD7E0B">
        <w:rPr>
          <w:rFonts w:ascii="Times New Roman" w:hAnsi="Times New Roman" w:cs="Times New Roman"/>
        </w:rPr>
        <w:t>6.5.      Участники Соревнований по согласованию с Организатором могут учреждать свои призы или формировать призовой фонд.</w:t>
      </w:r>
    </w:p>
    <w:p w:rsidR="00DD7E0B" w:rsidRPr="00DD7E0B" w:rsidRDefault="00DD7E0B" w:rsidP="00DD7E0B">
      <w:pPr>
        <w:rPr>
          <w:rFonts w:ascii="Times New Roman" w:hAnsi="Times New Roman" w:cs="Times New Roman"/>
        </w:rPr>
      </w:pPr>
      <w:r w:rsidRPr="00DD7E0B">
        <w:rPr>
          <w:rFonts w:ascii="Times New Roman" w:hAnsi="Times New Roman" w:cs="Times New Roman"/>
        </w:rPr>
        <w:t>6.6.      По согласованию с Организатором спонсорами Соревнований могут быть любые заинтересованные структуры и частные лица. Вопросы размещения рекламных материалов спонсоров рассматриваются Организатором на основе поступивших предложений.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6.7.      По согласованию с Организатором возможно учреждение других номинаций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6.8.      Весь улов после взвешивания возвращается участникам Соревнований.</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7. Финансовые условия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7.1.      Финансовые условия участия в Соревнованиях определяются Организатором.</w:t>
      </w:r>
    </w:p>
    <w:p w:rsidR="00DD7E0B" w:rsidRPr="00DD7E0B" w:rsidRDefault="00DD7E0B" w:rsidP="00DD7E0B">
      <w:pPr>
        <w:rPr>
          <w:rFonts w:ascii="Times New Roman" w:hAnsi="Times New Roman" w:cs="Times New Roman"/>
        </w:rPr>
      </w:pPr>
      <w:r w:rsidRPr="00DD7E0B">
        <w:rPr>
          <w:rFonts w:ascii="Times New Roman" w:hAnsi="Times New Roman" w:cs="Times New Roman"/>
        </w:rPr>
        <w:t>7.2.      Все расходы, связанные с подготовкой и участием в Соревнованиях (подготовка снаряжения, спасательных и сигнальных средств, судов, проезд до места Соревнований, проживание, прикормка, насадка и т.п.), несут участники Соревнований.</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8. Судейство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t>8.1.      Судейство Соревнований осуществляет судейская бригада. Судейскую бригаду возглавляет главный судья Соревнований. Четыре судьи работают на взвешивании и регистрации результатов. В состав судейской бригады входят два представителя Финляндии.</w:t>
      </w: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8.2.      Функции судейской бригады: </w:t>
      </w:r>
      <w:proofErr w:type="gramStart"/>
      <w:r w:rsidRPr="00DD7E0B">
        <w:rPr>
          <w:rFonts w:ascii="Times New Roman" w:hAnsi="Times New Roman" w:cs="Times New Roman"/>
        </w:rPr>
        <w:t>контроль за</w:t>
      </w:r>
      <w:proofErr w:type="gramEnd"/>
      <w:r w:rsidRPr="00DD7E0B">
        <w:rPr>
          <w:rFonts w:ascii="Times New Roman" w:hAnsi="Times New Roman" w:cs="Times New Roman"/>
        </w:rPr>
        <w:t xml:space="preserve"> проведением Соревнований, организация старта Соревнований, организация финиша Соревнований, учет трофеев, взвешивание рыбы в чистом вымытом виде,  рассмотрение протестов.</w:t>
      </w:r>
    </w:p>
    <w:p w:rsidR="00DD7E0B" w:rsidRPr="00DD7E0B" w:rsidRDefault="00DD7E0B" w:rsidP="00DD7E0B">
      <w:pPr>
        <w:rPr>
          <w:rFonts w:ascii="Times New Roman" w:hAnsi="Times New Roman" w:cs="Times New Roman"/>
        </w:rPr>
      </w:pPr>
    </w:p>
    <w:p w:rsidR="00DD7E0B" w:rsidRPr="00DD7E0B" w:rsidRDefault="00DD7E0B" w:rsidP="00DD7E0B">
      <w:pPr>
        <w:rPr>
          <w:rFonts w:ascii="Times New Roman" w:hAnsi="Times New Roman" w:cs="Times New Roman"/>
        </w:rPr>
      </w:pPr>
      <w:r w:rsidRPr="00DD7E0B">
        <w:rPr>
          <w:rFonts w:ascii="Times New Roman" w:hAnsi="Times New Roman" w:cs="Times New Roman"/>
        </w:rPr>
        <w:t xml:space="preserve"> </w:t>
      </w:r>
      <w:r w:rsidRPr="00DD7E0B">
        <w:rPr>
          <w:rFonts w:ascii="Times New Roman" w:hAnsi="Times New Roman" w:cs="Times New Roman"/>
        </w:rPr>
        <w:t>9. Меры безопасности.</w:t>
      </w:r>
    </w:p>
    <w:p w:rsidR="00DD7E0B" w:rsidRPr="00DD7E0B" w:rsidRDefault="00DD7E0B" w:rsidP="00DD7E0B">
      <w:pPr>
        <w:rPr>
          <w:rFonts w:ascii="Times New Roman" w:hAnsi="Times New Roman" w:cs="Times New Roman"/>
        </w:rPr>
      </w:pPr>
      <w:r w:rsidRPr="00DD7E0B">
        <w:rPr>
          <w:rFonts w:ascii="Times New Roman" w:hAnsi="Times New Roman" w:cs="Times New Roman"/>
        </w:rPr>
        <w:t>9.1.      Все участники Соревнований обязаны быть экипированы спасательными жилетами. Отсутствие страховочного жилета является основанием для снятия участника с Соревнований.</w:t>
      </w:r>
    </w:p>
    <w:p w:rsidR="00DD7E0B" w:rsidRPr="00DD7E0B" w:rsidRDefault="00DD7E0B" w:rsidP="00DD7E0B">
      <w:pPr>
        <w:rPr>
          <w:rFonts w:ascii="Times New Roman" w:hAnsi="Times New Roman" w:cs="Times New Roman"/>
        </w:rPr>
      </w:pPr>
      <w:r w:rsidRPr="00DD7E0B">
        <w:rPr>
          <w:rFonts w:ascii="Times New Roman" w:hAnsi="Times New Roman" w:cs="Times New Roman"/>
        </w:rPr>
        <w:lastRenderedPageBreak/>
        <w:t>9.2.      Участники Соревнований получают перед стартом устный инструктаж по технике безопасности главного судьи.</w:t>
      </w:r>
    </w:p>
    <w:p w:rsidR="00DD7E0B" w:rsidRPr="00DD7E0B" w:rsidRDefault="00DD7E0B" w:rsidP="00DD7E0B">
      <w:pPr>
        <w:rPr>
          <w:rFonts w:ascii="Times New Roman" w:hAnsi="Times New Roman" w:cs="Times New Roman"/>
        </w:rPr>
      </w:pPr>
      <w:r w:rsidRPr="00DD7E0B">
        <w:rPr>
          <w:rFonts w:ascii="Times New Roman" w:hAnsi="Times New Roman" w:cs="Times New Roman"/>
        </w:rPr>
        <w:t>9.3.      При нахождении на водоеме участники Соревнований и Фестиваля должны соблюдать нормы и правила поведения на воде.</w:t>
      </w:r>
    </w:p>
    <w:p w:rsidR="00DD7E0B" w:rsidRPr="00DD7E0B" w:rsidRDefault="00DD7E0B" w:rsidP="00DD7E0B">
      <w:pPr>
        <w:rPr>
          <w:rFonts w:ascii="Times New Roman" w:hAnsi="Times New Roman" w:cs="Times New Roman"/>
        </w:rPr>
      </w:pPr>
      <w:r w:rsidRPr="00DD7E0B">
        <w:rPr>
          <w:rFonts w:ascii="Times New Roman" w:hAnsi="Times New Roman" w:cs="Times New Roman"/>
        </w:rPr>
        <w:t>9.4.      Все участники Соревнований подписывают заявление о своем согласии с условиями Соревнований и личной ответственности за риск.</w:t>
      </w:r>
    </w:p>
    <w:p w:rsidR="00DD7E0B" w:rsidRPr="00DD7E0B" w:rsidRDefault="00DD7E0B" w:rsidP="00DD7E0B">
      <w:pPr>
        <w:rPr>
          <w:rFonts w:ascii="Times New Roman" w:hAnsi="Times New Roman" w:cs="Times New Roman"/>
        </w:rPr>
      </w:pPr>
      <w:r w:rsidRPr="00DD7E0B">
        <w:rPr>
          <w:rFonts w:ascii="Times New Roman" w:hAnsi="Times New Roman" w:cs="Times New Roman"/>
        </w:rPr>
        <w:t>9.5.      За участников Соревнований и зрителей младше 18 лет ответственность несут сопровождающие их лица.</w:t>
      </w:r>
    </w:p>
    <w:p w:rsidR="00340B7E" w:rsidRPr="00DD7E0B" w:rsidRDefault="00DD7E0B" w:rsidP="00DD7E0B">
      <w:pPr>
        <w:rPr>
          <w:rFonts w:ascii="Times New Roman" w:hAnsi="Times New Roman" w:cs="Times New Roman"/>
        </w:rPr>
      </w:pPr>
      <w:r w:rsidRPr="00DD7E0B">
        <w:rPr>
          <w:rFonts w:ascii="Times New Roman" w:hAnsi="Times New Roman" w:cs="Times New Roman"/>
        </w:rPr>
        <w:t>9.6.      Все участники Соревнований перед стартом и после окончания Соревнований обязаны отметиться в судейской коллегии.</w:t>
      </w:r>
    </w:p>
    <w:sectPr w:rsidR="00340B7E" w:rsidRPr="00DD7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64"/>
    <w:rsid w:val="00092BDA"/>
    <w:rsid w:val="00166FBA"/>
    <w:rsid w:val="00340B7E"/>
    <w:rsid w:val="00476C48"/>
    <w:rsid w:val="009067BB"/>
    <w:rsid w:val="00BE3B64"/>
    <w:rsid w:val="00D1621A"/>
    <w:rsid w:val="00D51348"/>
    <w:rsid w:val="00DD7E0B"/>
    <w:rsid w:val="00E2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E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9020</Characters>
  <Application>Microsoft Office Word</Application>
  <DocSecurity>0</DocSecurity>
  <Lines>75</Lines>
  <Paragraphs>21</Paragraphs>
  <ScaleCrop>false</ScaleCrop>
  <Company>Администрация СМР</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WORKST029</dc:creator>
  <cp:keywords/>
  <dc:description/>
  <cp:lastModifiedBy>WORKST029</cp:lastModifiedBy>
  <cp:revision>2</cp:revision>
  <dcterms:created xsi:type="dcterms:W3CDTF">2017-07-20T12:51:00Z</dcterms:created>
  <dcterms:modified xsi:type="dcterms:W3CDTF">2017-07-20T12:54:00Z</dcterms:modified>
</cp:coreProperties>
</file>